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3B4" w:rsidRDefault="005523B4"/>
    <w:p w:rsidR="009D67D3" w:rsidRDefault="009D67D3"/>
    <w:p w:rsidR="009D67D3" w:rsidRDefault="009D67D3"/>
    <w:p w:rsidR="009D67D3" w:rsidRPr="009D67D3" w:rsidRDefault="009D67D3" w:rsidP="009D67D3">
      <w:pPr>
        <w:jc w:val="center"/>
        <w:rPr>
          <w:b/>
          <w:sz w:val="32"/>
          <w:szCs w:val="32"/>
        </w:rPr>
      </w:pPr>
      <w:r w:rsidRPr="009D67D3">
        <w:rPr>
          <w:b/>
          <w:sz w:val="32"/>
          <w:szCs w:val="32"/>
        </w:rPr>
        <w:t>SZÁNDÉKNYILATKOZAT</w:t>
      </w:r>
    </w:p>
    <w:p w:rsidR="009D67D3" w:rsidRDefault="009D67D3"/>
    <w:p w:rsidR="009D67D3" w:rsidRDefault="009D67D3"/>
    <w:p w:rsidR="009D67D3" w:rsidRDefault="009D67D3" w:rsidP="009D67D3">
      <w:pPr>
        <w:jc w:val="both"/>
      </w:pPr>
      <w:r>
        <w:t>Alulírott, ………………………………………</w:t>
      </w:r>
      <w:proofErr w:type="gramStart"/>
      <w:r>
        <w:t>…….</w:t>
      </w:r>
      <w:proofErr w:type="gramEnd"/>
      <w:r>
        <w:t>. a cég képviseletében nyilatkozom, hogy a 202</w:t>
      </w:r>
      <w:r w:rsidR="00A64BBA">
        <w:t>4</w:t>
      </w:r>
      <w:r>
        <w:t>/202</w:t>
      </w:r>
      <w:r w:rsidR="00A64BBA">
        <w:t>5</w:t>
      </w:r>
      <w:r>
        <w:t>. t</w:t>
      </w:r>
      <w:r w:rsidR="00297D40">
        <w:t xml:space="preserve">anévben ……………………………………………. </w:t>
      </w:r>
      <w:r w:rsidR="00377492">
        <w:t>…..</w:t>
      </w:r>
      <w:r>
        <w:t xml:space="preserve"> osztályos tanulót szándékunkban áll fogadni </w:t>
      </w:r>
      <w:r w:rsidR="00A106D2">
        <w:t>egybefüggő szakmai gyakorlatra</w:t>
      </w:r>
      <w:r>
        <w:t>.</w:t>
      </w:r>
    </w:p>
    <w:p w:rsidR="009D67D3" w:rsidRDefault="00221A1E" w:rsidP="00221A1E">
      <w:r>
        <w:br/>
        <w:t>Szakma megnevezése:</w:t>
      </w:r>
      <w:r>
        <w:br/>
      </w:r>
      <w:r>
        <w:br/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□ </w:t>
      </w:r>
      <w:r w:rsidRPr="00221A1E">
        <w:t>Gépjármű mechatronikai technikus :0201</w:t>
      </w:r>
      <w:r>
        <w:br/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□ </w:t>
      </w:r>
      <w:r w:rsidRPr="00221A1E">
        <w:t>Logisztikai technikus :0202</w:t>
      </w:r>
      <w:r>
        <w:br/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□ </w:t>
      </w:r>
      <w:r w:rsidRPr="00221A1E">
        <w:t>Közlekedésüzemvitel-ellátó technikus: 0203</w:t>
      </w:r>
      <w:r>
        <w:br/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□ </w:t>
      </w:r>
      <w:r w:rsidRPr="00221A1E">
        <w:t>Alternatív járműhajtási technikus: 0204</w:t>
      </w:r>
    </w:p>
    <w:p w:rsidR="009D67D3" w:rsidRDefault="009D67D3" w:rsidP="009D67D3">
      <w:pPr>
        <w:jc w:val="both"/>
      </w:pPr>
    </w:p>
    <w:p w:rsidR="009D67D3" w:rsidRDefault="009D67D3" w:rsidP="009D67D3">
      <w:pPr>
        <w:jc w:val="both"/>
      </w:pPr>
    </w:p>
    <w:p w:rsidR="009D67D3" w:rsidRDefault="009D67D3" w:rsidP="009D67D3">
      <w:pPr>
        <w:jc w:val="both"/>
      </w:pPr>
      <w:r>
        <w:t>Kelt: ……………………………………………………….</w:t>
      </w:r>
    </w:p>
    <w:p w:rsidR="00542FB1" w:rsidRDefault="00542FB1" w:rsidP="009D67D3">
      <w:pPr>
        <w:jc w:val="both"/>
      </w:pPr>
    </w:p>
    <w:p w:rsidR="00542FB1" w:rsidRDefault="00542FB1" w:rsidP="009D67D3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42FB1" w:rsidTr="00542FB1">
        <w:tc>
          <w:tcPr>
            <w:tcW w:w="4531" w:type="dxa"/>
          </w:tcPr>
          <w:p w:rsidR="00542FB1" w:rsidRDefault="00542FB1" w:rsidP="00542FB1">
            <w:pPr>
              <w:jc w:val="center"/>
            </w:pPr>
            <w:r>
              <w:t>………………………………………………………………………</w:t>
            </w:r>
          </w:p>
          <w:p w:rsidR="00542FB1" w:rsidRDefault="00542FB1" w:rsidP="00542FB1">
            <w:pPr>
              <w:jc w:val="center"/>
            </w:pPr>
            <w:r>
              <w:t>Békéscsabai SZC Kemény Gábor Technikum képviselője</w:t>
            </w:r>
          </w:p>
          <w:p w:rsidR="00542FB1" w:rsidRDefault="00542FB1" w:rsidP="00542FB1">
            <w:pPr>
              <w:jc w:val="center"/>
            </w:pPr>
          </w:p>
          <w:p w:rsidR="00542FB1" w:rsidRDefault="00542FB1" w:rsidP="00542FB1">
            <w:pPr>
              <w:jc w:val="center"/>
            </w:pPr>
          </w:p>
        </w:tc>
        <w:tc>
          <w:tcPr>
            <w:tcW w:w="4531" w:type="dxa"/>
          </w:tcPr>
          <w:p w:rsidR="00542FB1" w:rsidRDefault="00542FB1" w:rsidP="00542FB1">
            <w:pPr>
              <w:jc w:val="center"/>
            </w:pPr>
            <w:r>
              <w:t>…………………………………………………………………</w:t>
            </w:r>
          </w:p>
          <w:p w:rsidR="00542FB1" w:rsidRDefault="00542FB1" w:rsidP="00542FB1">
            <w:pPr>
              <w:jc w:val="center"/>
            </w:pPr>
            <w:r>
              <w:t>cég képviselője</w:t>
            </w:r>
          </w:p>
          <w:p w:rsidR="00542FB1" w:rsidRDefault="00542FB1" w:rsidP="00542FB1">
            <w:pPr>
              <w:jc w:val="center"/>
            </w:pPr>
          </w:p>
          <w:p w:rsidR="00542FB1" w:rsidRDefault="00542FB1" w:rsidP="00542FB1">
            <w:pPr>
              <w:jc w:val="center"/>
            </w:pPr>
          </w:p>
          <w:p w:rsidR="00542FB1" w:rsidRDefault="00542FB1" w:rsidP="00542FB1">
            <w:pPr>
              <w:jc w:val="center"/>
            </w:pPr>
          </w:p>
        </w:tc>
      </w:tr>
    </w:tbl>
    <w:p w:rsidR="00542FB1" w:rsidRDefault="00542FB1" w:rsidP="009D67D3">
      <w:pPr>
        <w:jc w:val="both"/>
      </w:pPr>
    </w:p>
    <w:sectPr w:rsidR="00542F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7D" w:rsidRDefault="0038587D" w:rsidP="00296913">
      <w:pPr>
        <w:spacing w:after="0" w:line="240" w:lineRule="auto"/>
      </w:pPr>
      <w:r>
        <w:separator/>
      </w:r>
    </w:p>
  </w:endnote>
  <w:endnote w:type="continuationSeparator" w:id="0">
    <w:p w:rsidR="0038587D" w:rsidRDefault="0038587D" w:rsidP="0029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FF" w:rsidRDefault="008764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FF" w:rsidRDefault="008764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FF" w:rsidRDefault="008764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7D" w:rsidRDefault="0038587D" w:rsidP="00296913">
      <w:pPr>
        <w:spacing w:after="0" w:line="240" w:lineRule="auto"/>
      </w:pPr>
      <w:r>
        <w:separator/>
      </w:r>
    </w:p>
  </w:footnote>
  <w:footnote w:type="continuationSeparator" w:id="0">
    <w:p w:rsidR="0038587D" w:rsidRDefault="0038587D" w:rsidP="0029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FF" w:rsidRDefault="008764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13" w:rsidRDefault="00296913">
    <w:pPr>
      <w:pStyle w:val="lfej"/>
    </w:pPr>
  </w:p>
  <w:tbl>
    <w:tblPr>
      <w:tblStyle w:val="Rcsostblzat"/>
      <w:tblW w:w="0" w:type="auto"/>
      <w:tblBorders>
        <w:top w:val="thinThickThinLargeGap" w:sz="24" w:space="0" w:color="auto"/>
        <w:left w:val="thinThickThinLargeGap" w:sz="24" w:space="0" w:color="auto"/>
        <w:bottom w:val="thinThickThinLargeGap" w:sz="24" w:space="0" w:color="auto"/>
        <w:right w:val="thinThickThinLargeGap" w:sz="2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1"/>
      <w:gridCol w:w="2241"/>
    </w:tblGrid>
    <w:tr w:rsidR="00296913" w:rsidTr="00EA6A05">
      <w:tc>
        <w:tcPr>
          <w:tcW w:w="4606" w:type="dxa"/>
          <w:tcBorders>
            <w:top w:val="thinThickThinLargeGap" w:sz="24" w:space="0" w:color="auto"/>
            <w:left w:val="thinThickThinLargeGap" w:sz="24" w:space="0" w:color="auto"/>
            <w:bottom w:val="thinThickThinLargeGap" w:sz="24" w:space="0" w:color="auto"/>
            <w:right w:val="nil"/>
          </w:tcBorders>
          <w:hideMark/>
        </w:tcPr>
        <w:p w:rsidR="00296913" w:rsidRDefault="00296913" w:rsidP="00296913">
          <w:bookmarkStart w:id="0" w:name="_Hlk187833909"/>
          <w:bookmarkStart w:id="1" w:name="_GoBack"/>
          <w:r>
            <w:rPr>
              <w:noProof/>
              <w:lang w:eastAsia="hu-HU"/>
            </w:rPr>
            <w:drawing>
              <wp:inline distT="0" distB="0" distL="0" distR="0" wp14:anchorId="0B97E18E" wp14:editId="5CB4B357">
                <wp:extent cx="4086225" cy="1133475"/>
                <wp:effectExtent l="0" t="0" r="0" b="0"/>
                <wp:docPr id="1" name="Kép 1" descr="Kemény Gáb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ény Gáb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tcBorders>
            <w:top w:val="thinThickThinLargeGap" w:sz="24" w:space="0" w:color="auto"/>
            <w:left w:val="nil"/>
            <w:bottom w:val="thinThickThinLargeGap" w:sz="24" w:space="0" w:color="auto"/>
            <w:right w:val="thinThickThinLargeGap" w:sz="24" w:space="0" w:color="auto"/>
          </w:tcBorders>
          <w:hideMark/>
        </w:tcPr>
        <w:p w:rsidR="00296913" w:rsidRDefault="00296913" w:rsidP="008764FF">
          <w:pPr>
            <w:spacing w:before="120"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OM azonosító: 203029</w:t>
          </w:r>
          <w:r w:rsidR="008764FF">
            <w:rPr>
              <w:sz w:val="18"/>
              <w:szCs w:val="18"/>
            </w:rPr>
            <w:t>/003</w:t>
          </w:r>
        </w:p>
        <w:p w:rsidR="00296913" w:rsidRDefault="00296913" w:rsidP="008764FF">
          <w:pPr>
            <w:spacing w:before="120"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5600 Békéscsaba,</w:t>
          </w:r>
          <w:r w:rsidR="001611DE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Gábor köz 1.</w:t>
          </w:r>
          <w:r w:rsidR="001611DE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Tel.: +36 66/325-636</w:t>
          </w:r>
          <w:r w:rsidR="001611DE">
            <w:br/>
          </w:r>
          <w:hyperlink r:id="rId2" w:history="1">
            <w:r>
              <w:rPr>
                <w:rStyle w:val="Hiperhivatkozs"/>
                <w:sz w:val="18"/>
                <w:szCs w:val="18"/>
              </w:rPr>
              <w:t>www.bszc.hu</w:t>
            </w:r>
          </w:hyperlink>
        </w:p>
        <w:p w:rsidR="00296913" w:rsidRDefault="00296913" w:rsidP="008764FF">
          <w:pPr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E-mail: kemeny@bszc.hu</w:t>
          </w:r>
        </w:p>
      </w:tc>
    </w:tr>
    <w:bookmarkEnd w:id="0"/>
    <w:bookmarkEnd w:id="1"/>
  </w:tbl>
  <w:p w:rsidR="00296913" w:rsidRDefault="00296913">
    <w:pPr>
      <w:pStyle w:val="lfej"/>
    </w:pPr>
  </w:p>
  <w:p w:rsidR="00296913" w:rsidRDefault="0029691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FF" w:rsidRDefault="008764F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D3"/>
    <w:rsid w:val="00147093"/>
    <w:rsid w:val="001611DE"/>
    <w:rsid w:val="00221A1E"/>
    <w:rsid w:val="00296913"/>
    <w:rsid w:val="00297D40"/>
    <w:rsid w:val="002F2539"/>
    <w:rsid w:val="00336C56"/>
    <w:rsid w:val="00377492"/>
    <w:rsid w:val="003821CC"/>
    <w:rsid w:val="0038587D"/>
    <w:rsid w:val="003D5FF2"/>
    <w:rsid w:val="00457C32"/>
    <w:rsid w:val="00496924"/>
    <w:rsid w:val="00542FB1"/>
    <w:rsid w:val="005523B4"/>
    <w:rsid w:val="008764FF"/>
    <w:rsid w:val="009D67D3"/>
    <w:rsid w:val="00A00FA7"/>
    <w:rsid w:val="00A106D2"/>
    <w:rsid w:val="00A64BBA"/>
    <w:rsid w:val="00A7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FEE7E"/>
  <w15:chartTrackingRefBased/>
  <w15:docId w15:val="{45C77362-14DB-41D6-B6E5-C90505E8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6913"/>
  </w:style>
  <w:style w:type="paragraph" w:styleId="llb">
    <w:name w:val="footer"/>
    <w:basedOn w:val="Norml"/>
    <w:link w:val="llbChar"/>
    <w:uiPriority w:val="99"/>
    <w:unhideWhenUsed/>
    <w:rsid w:val="0029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6913"/>
  </w:style>
  <w:style w:type="character" w:styleId="Hiperhivatkozs">
    <w:name w:val="Hyperlink"/>
    <w:basedOn w:val="Bekezdsalapbettpusa"/>
    <w:uiPriority w:val="99"/>
    <w:rsid w:val="002969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zc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Norbert Szabó</cp:lastModifiedBy>
  <cp:revision>10</cp:revision>
  <cp:lastPrinted>2022-06-13T06:11:00Z</cp:lastPrinted>
  <dcterms:created xsi:type="dcterms:W3CDTF">2022-06-03T05:54:00Z</dcterms:created>
  <dcterms:modified xsi:type="dcterms:W3CDTF">2025-01-15T10:58:00Z</dcterms:modified>
</cp:coreProperties>
</file>